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DE23C" w14:textId="77777777" w:rsidR="00BF3E94" w:rsidRDefault="00BF3E94" w:rsidP="00BF3E94">
      <w:pPr>
        <w:pStyle w:val="Cabealh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 wp14:anchorId="1EA0C6C5" wp14:editId="18F647B7">
            <wp:extent cx="5715000" cy="617220"/>
            <wp:effectExtent l="0" t="0" r="0" b="0"/>
            <wp:docPr id="1" name="Imagem 1" descr="Fenacef-Logo-Timbrado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enacef-Logo-Timbrado-MON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CC07B" w14:textId="77777777" w:rsidR="00BF3E94" w:rsidRDefault="00BF3E94" w:rsidP="00BF3E94">
      <w:pPr>
        <w:pStyle w:val="Body1"/>
        <w:rPr>
          <w:rFonts w:ascii="Calibri Light" w:hAnsi="Calibri Light" w:cs="Calibri Light"/>
          <w:sz w:val="26"/>
          <w:szCs w:val="26"/>
        </w:rPr>
      </w:pPr>
    </w:p>
    <w:p w14:paraId="0FB14495" w14:textId="1F724837" w:rsidR="00BF3E94" w:rsidRPr="00BF3E94" w:rsidRDefault="00BF3E94" w:rsidP="00BF3E94">
      <w:pPr>
        <w:pStyle w:val="Body1"/>
        <w:ind w:left="709"/>
        <w:jc w:val="center"/>
        <w:rPr>
          <w:rFonts w:ascii="Calibri Light" w:hAnsi="Calibri Light" w:cs="Calibri Light"/>
          <w:szCs w:val="24"/>
        </w:rPr>
      </w:pPr>
      <w:r w:rsidRPr="00BF3E94">
        <w:rPr>
          <w:rFonts w:ascii="Calibri Light" w:hAnsi="Calibri Light" w:cs="Calibri Light"/>
          <w:szCs w:val="24"/>
        </w:rPr>
        <w:t>Of. 011/2020</w:t>
      </w:r>
      <w:r w:rsidRPr="00BF3E94">
        <w:rPr>
          <w:rFonts w:ascii="Calibri Light" w:hAnsi="Calibri Light" w:cs="Calibri Light"/>
          <w:szCs w:val="24"/>
        </w:rPr>
        <w:tab/>
      </w:r>
      <w:r w:rsidRPr="00BF3E94">
        <w:rPr>
          <w:rFonts w:ascii="Calibri Light" w:hAnsi="Calibri Light" w:cs="Calibri Light"/>
          <w:szCs w:val="24"/>
        </w:rPr>
        <w:tab/>
      </w:r>
      <w:r w:rsidRPr="00BF3E94">
        <w:rPr>
          <w:rFonts w:ascii="Calibri Light" w:hAnsi="Calibri Light" w:cs="Calibri Light"/>
          <w:szCs w:val="24"/>
        </w:rPr>
        <w:tab/>
      </w:r>
      <w:r w:rsidRPr="00BF3E94">
        <w:rPr>
          <w:rFonts w:ascii="Calibri Light" w:hAnsi="Calibri Light" w:cs="Calibri Light"/>
          <w:szCs w:val="24"/>
        </w:rPr>
        <w:tab/>
        <w:t>Brasília, 15 de setembro de 2020</w:t>
      </w:r>
    </w:p>
    <w:p w14:paraId="3B29EA48" w14:textId="77777777" w:rsidR="00BF3E94" w:rsidRDefault="00BF3E94" w:rsidP="00BF3E94">
      <w:pPr>
        <w:ind w:firstLine="709"/>
        <w:jc w:val="both"/>
        <w:rPr>
          <w:rFonts w:asciiTheme="majorHAnsi" w:hAnsiTheme="majorHAnsi" w:cstheme="majorHAnsi"/>
        </w:rPr>
      </w:pPr>
    </w:p>
    <w:p w14:paraId="6862030E" w14:textId="77777777" w:rsidR="00BF3E94" w:rsidRPr="00BF3E94" w:rsidRDefault="00BF3E94" w:rsidP="00BF3E94">
      <w:pPr>
        <w:ind w:right="1080"/>
        <w:jc w:val="both"/>
        <w:rPr>
          <w:rFonts w:ascii="Calibri Light" w:hAnsi="Calibri Light" w:cs="Calibri Light"/>
          <w:b/>
        </w:rPr>
      </w:pPr>
      <w:r w:rsidRPr="00BF3E94">
        <w:rPr>
          <w:rFonts w:ascii="Calibri Light" w:hAnsi="Calibri Light" w:cs="Calibri Light"/>
          <w:b/>
        </w:rPr>
        <w:t>À</w:t>
      </w:r>
    </w:p>
    <w:p w14:paraId="131C0D13" w14:textId="77777777" w:rsidR="00BF3E94" w:rsidRPr="00BF3E94" w:rsidRDefault="00BF3E94" w:rsidP="00BF3E94">
      <w:pPr>
        <w:ind w:right="1080"/>
        <w:jc w:val="both"/>
        <w:rPr>
          <w:rFonts w:ascii="Calibri Light" w:hAnsi="Calibri Light" w:cs="Calibri Light"/>
          <w:b/>
        </w:rPr>
      </w:pPr>
      <w:r w:rsidRPr="00BF3E94">
        <w:rPr>
          <w:rFonts w:ascii="Calibri Light" w:hAnsi="Calibri Light" w:cs="Calibri Light"/>
          <w:b/>
        </w:rPr>
        <w:t>Fundação dos Economiários Federais – FUNCEF</w:t>
      </w:r>
    </w:p>
    <w:p w14:paraId="592930B1" w14:textId="61F4F788" w:rsidR="00044FCC" w:rsidRDefault="00044FCC" w:rsidP="00BF3E94">
      <w:pPr>
        <w:ind w:right="108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Diretor </w:t>
      </w:r>
      <w:proofErr w:type="spellStart"/>
      <w:r>
        <w:rPr>
          <w:rFonts w:ascii="Calibri Light" w:hAnsi="Calibri Light" w:cs="Calibri Light"/>
          <w:b/>
        </w:rPr>
        <w:t>Délvio</w:t>
      </w:r>
      <w:proofErr w:type="spellEnd"/>
      <w:r>
        <w:rPr>
          <w:rFonts w:ascii="Calibri Light" w:hAnsi="Calibri Light" w:cs="Calibri Light"/>
          <w:b/>
        </w:rPr>
        <w:t xml:space="preserve"> Joaquim Lopes de Brito</w:t>
      </w:r>
      <w:bookmarkStart w:id="0" w:name="_GoBack"/>
      <w:bookmarkEnd w:id="0"/>
    </w:p>
    <w:p w14:paraId="362E5557" w14:textId="1C3DE280" w:rsidR="00BF3E94" w:rsidRPr="00BF3E94" w:rsidRDefault="00BF3E94" w:rsidP="00BF3E94">
      <w:pPr>
        <w:ind w:right="1080"/>
        <w:jc w:val="both"/>
        <w:rPr>
          <w:rFonts w:ascii="Calibri Light" w:hAnsi="Calibri Light" w:cs="Calibri Light"/>
          <w:b/>
        </w:rPr>
      </w:pPr>
      <w:r w:rsidRPr="00BF3E94">
        <w:rPr>
          <w:rFonts w:ascii="Calibri Light" w:hAnsi="Calibri Light" w:cs="Calibri Light"/>
          <w:b/>
        </w:rPr>
        <w:t>DIBEN</w:t>
      </w:r>
    </w:p>
    <w:p w14:paraId="2A8CB05E" w14:textId="77777777" w:rsidR="00BF3E94" w:rsidRPr="00BF3E94" w:rsidRDefault="00BF3E94" w:rsidP="00BF3E94">
      <w:pPr>
        <w:ind w:right="1080"/>
        <w:jc w:val="both"/>
        <w:rPr>
          <w:rFonts w:ascii="Calibri Light" w:hAnsi="Calibri Light" w:cs="Calibri Light"/>
        </w:rPr>
      </w:pPr>
    </w:p>
    <w:p w14:paraId="2394A3B0" w14:textId="1FD5E0D9" w:rsidR="00094619" w:rsidRPr="00BF3E94" w:rsidRDefault="00AC3711" w:rsidP="00BF3E94">
      <w:pPr>
        <w:ind w:firstLine="709"/>
        <w:jc w:val="both"/>
        <w:rPr>
          <w:rFonts w:asciiTheme="majorHAnsi" w:hAnsiTheme="majorHAnsi" w:cstheme="majorHAnsi"/>
        </w:rPr>
      </w:pPr>
      <w:r w:rsidRPr="00AC3711">
        <w:rPr>
          <w:rFonts w:asciiTheme="majorHAnsi" w:hAnsiTheme="majorHAnsi" w:cstheme="majorHAnsi"/>
        </w:rPr>
        <w:t xml:space="preserve">Em reunião realizada em agosto </w:t>
      </w:r>
      <w:proofErr w:type="spellStart"/>
      <w:r w:rsidRPr="00AC3711">
        <w:rPr>
          <w:rFonts w:asciiTheme="majorHAnsi" w:hAnsiTheme="majorHAnsi" w:cstheme="majorHAnsi"/>
        </w:rPr>
        <w:t>p.p</w:t>
      </w:r>
      <w:proofErr w:type="spellEnd"/>
      <w:r w:rsidRPr="00AC3711">
        <w:rPr>
          <w:rFonts w:asciiTheme="majorHAnsi" w:hAnsiTheme="majorHAnsi" w:cstheme="majorHAnsi"/>
        </w:rPr>
        <w:t xml:space="preserve">., </w:t>
      </w:r>
      <w:r w:rsidRPr="00AC3711">
        <w:rPr>
          <w:rFonts w:asciiTheme="majorHAnsi" w:hAnsiTheme="majorHAnsi" w:cstheme="majorHAnsi"/>
        </w:rPr>
        <w:t>e</w:t>
      </w:r>
      <w:r w:rsidR="00094619" w:rsidRPr="00AC3711">
        <w:rPr>
          <w:rFonts w:asciiTheme="majorHAnsi" w:hAnsiTheme="majorHAnsi" w:cstheme="majorHAnsi"/>
        </w:rPr>
        <w:t>ntre os Presidentes das Associações filiadas à</w:t>
      </w:r>
      <w:r w:rsidR="00094619" w:rsidRPr="00BF3E94">
        <w:rPr>
          <w:rFonts w:asciiTheme="majorHAnsi" w:hAnsiTheme="majorHAnsi" w:cstheme="majorHAnsi"/>
        </w:rPr>
        <w:t xml:space="preserve"> FENACEF, contamos com a presença muito qualificada de </w:t>
      </w:r>
      <w:r w:rsidR="003B5DE6">
        <w:rPr>
          <w:rFonts w:asciiTheme="majorHAnsi" w:hAnsiTheme="majorHAnsi" w:cstheme="majorHAnsi"/>
        </w:rPr>
        <w:t>Vanderlei Vale e Adriana Magalhães Brant</w:t>
      </w:r>
      <w:r w:rsidR="00094619" w:rsidRPr="00BF3E94">
        <w:rPr>
          <w:rFonts w:asciiTheme="majorHAnsi" w:hAnsiTheme="majorHAnsi" w:cstheme="majorHAnsi"/>
        </w:rPr>
        <w:t xml:space="preserve"> da FUNCEF para debater o reajuste do percentual relativo ao FGQC (Fundo Garantidor para Quitação de Crédito) do CCREDPLAN. O índice aplicado, quando o consignante completa os 75 anos de idade supera, em até 04 (quatro) vezes, o valor original, levando o valor do FGQC a quase o mesmo valor da parcela de amortização!</w:t>
      </w:r>
    </w:p>
    <w:p w14:paraId="7C81484E" w14:textId="297FC0B3" w:rsidR="00A76425" w:rsidRPr="00BF3E94" w:rsidRDefault="00A76425" w:rsidP="00BF3E94">
      <w:pPr>
        <w:ind w:firstLine="709"/>
        <w:jc w:val="both"/>
        <w:rPr>
          <w:rFonts w:asciiTheme="majorHAnsi" w:hAnsiTheme="majorHAnsi" w:cstheme="majorHAnsi"/>
        </w:rPr>
      </w:pPr>
      <w:r w:rsidRPr="00BF3E94">
        <w:rPr>
          <w:rFonts w:asciiTheme="majorHAnsi" w:hAnsiTheme="majorHAnsi" w:cstheme="majorHAnsi"/>
        </w:rPr>
        <w:t>A AEA/PE trouxe caso especifico de associado e consignante que narra: ...”até agosto/19 pagava de FGQC R$ 101,27. A partir de setembro/19, completados 75 anos, passou a R$ 499,76, ficando próximo ao valor de amortização, que é de R$ 511,94”.</w:t>
      </w:r>
    </w:p>
    <w:p w14:paraId="25105D0F" w14:textId="5C0DD2B4" w:rsidR="00A76425" w:rsidRPr="00BF3E94" w:rsidRDefault="00A76425" w:rsidP="00BF3E94">
      <w:pPr>
        <w:ind w:firstLine="709"/>
        <w:jc w:val="both"/>
        <w:rPr>
          <w:rFonts w:asciiTheme="majorHAnsi" w:hAnsiTheme="majorHAnsi" w:cstheme="majorHAnsi"/>
        </w:rPr>
      </w:pPr>
      <w:r w:rsidRPr="00BF3E94">
        <w:rPr>
          <w:rFonts w:asciiTheme="majorHAnsi" w:hAnsiTheme="majorHAnsi" w:cstheme="majorHAnsi"/>
        </w:rPr>
        <w:t xml:space="preserve">A disposição atual </w:t>
      </w:r>
      <w:r w:rsidR="00633386" w:rsidRPr="00BF3E94">
        <w:rPr>
          <w:rFonts w:asciiTheme="majorHAnsi" w:hAnsiTheme="majorHAnsi" w:cstheme="majorHAnsi"/>
        </w:rPr>
        <w:t xml:space="preserve">penaliza, sobremaneira, os </w:t>
      </w:r>
      <w:r w:rsidR="00841814" w:rsidRPr="00BF3E94">
        <w:rPr>
          <w:rFonts w:asciiTheme="majorHAnsi" w:hAnsiTheme="majorHAnsi" w:cstheme="majorHAnsi"/>
        </w:rPr>
        <w:t>participantes mais idosos que também enfrentam todas as mazelas dos equacionamentos.</w:t>
      </w:r>
    </w:p>
    <w:p w14:paraId="19592C11" w14:textId="5E5D98F5" w:rsidR="00841814" w:rsidRPr="00BF3E94" w:rsidRDefault="00841814" w:rsidP="00BF3E94">
      <w:pPr>
        <w:ind w:firstLine="709"/>
        <w:jc w:val="both"/>
        <w:rPr>
          <w:rFonts w:asciiTheme="majorHAnsi" w:hAnsiTheme="majorHAnsi" w:cstheme="majorHAnsi"/>
        </w:rPr>
      </w:pPr>
      <w:r w:rsidRPr="00BF3E94">
        <w:rPr>
          <w:rFonts w:asciiTheme="majorHAnsi" w:hAnsiTheme="majorHAnsi" w:cstheme="majorHAnsi"/>
        </w:rPr>
        <w:t>Depois dos esclarecimentos feitos</w:t>
      </w:r>
      <w:r w:rsidR="0053522F">
        <w:rPr>
          <w:rFonts w:asciiTheme="majorHAnsi" w:hAnsiTheme="majorHAnsi" w:cstheme="majorHAnsi"/>
        </w:rPr>
        <w:t xml:space="preserve"> por</w:t>
      </w:r>
      <w:r w:rsidRPr="00BF3E94">
        <w:rPr>
          <w:rFonts w:asciiTheme="majorHAnsi" w:hAnsiTheme="majorHAnsi" w:cstheme="majorHAnsi"/>
        </w:rPr>
        <w:t xml:space="preserve"> </w:t>
      </w:r>
      <w:r w:rsidR="003B5DE6">
        <w:rPr>
          <w:rFonts w:asciiTheme="majorHAnsi" w:hAnsiTheme="majorHAnsi" w:cstheme="majorHAnsi"/>
        </w:rPr>
        <w:t>Vanderlei Vale e Adriana Magalhães Brant</w:t>
      </w:r>
      <w:r w:rsidRPr="00BF3E94">
        <w:rPr>
          <w:rFonts w:asciiTheme="majorHAnsi" w:hAnsiTheme="majorHAnsi" w:cstheme="majorHAnsi"/>
        </w:rPr>
        <w:t xml:space="preserve">, informando que a revisão do índice foi feita em 2019 e a próxima deveria ser em 2021 e que a FUNCEF optou pela adoção do FGQC para manutenção dos mesmos prazos de concessão aos </w:t>
      </w:r>
      <w:proofErr w:type="gramStart"/>
      <w:r w:rsidRPr="00BF3E94">
        <w:rPr>
          <w:rFonts w:asciiTheme="majorHAnsi" w:hAnsiTheme="majorHAnsi" w:cstheme="majorHAnsi"/>
        </w:rPr>
        <w:t>mais novos e idosos</w:t>
      </w:r>
      <w:proofErr w:type="gramEnd"/>
      <w:r w:rsidRPr="00BF3E94">
        <w:rPr>
          <w:rFonts w:asciiTheme="majorHAnsi" w:hAnsiTheme="majorHAnsi" w:cstheme="majorHAnsi"/>
        </w:rPr>
        <w:t xml:space="preserve"> mas</w:t>
      </w:r>
      <w:r w:rsidR="0053522F">
        <w:rPr>
          <w:rFonts w:asciiTheme="majorHAnsi" w:hAnsiTheme="majorHAnsi" w:cstheme="majorHAnsi"/>
        </w:rPr>
        <w:t>,</w:t>
      </w:r>
      <w:r w:rsidRPr="00BF3E94">
        <w:rPr>
          <w:rFonts w:asciiTheme="majorHAnsi" w:hAnsiTheme="majorHAnsi" w:cstheme="majorHAnsi"/>
        </w:rPr>
        <w:t xml:space="preserve"> conscientes da dificuldade da situação existente, a FENACEF, </w:t>
      </w:r>
      <w:r w:rsidR="00CF7DB5" w:rsidRPr="00BF3E94">
        <w:rPr>
          <w:rFonts w:asciiTheme="majorHAnsi" w:hAnsiTheme="majorHAnsi" w:cstheme="majorHAnsi"/>
        </w:rPr>
        <w:t>visando sempre o bem estar do segmento de aposentados e pensionistas participantes da FUNCEF, vem sugerir:</w:t>
      </w:r>
    </w:p>
    <w:p w14:paraId="25248404" w14:textId="19410A65" w:rsidR="00CF7DB5" w:rsidRPr="00BF3E94" w:rsidRDefault="00CF7DB5" w:rsidP="00BF3E94">
      <w:pPr>
        <w:ind w:firstLine="709"/>
        <w:jc w:val="both"/>
        <w:rPr>
          <w:rFonts w:asciiTheme="majorHAnsi" w:hAnsiTheme="majorHAnsi" w:cstheme="majorHAnsi"/>
        </w:rPr>
      </w:pPr>
      <w:r w:rsidRPr="00BF3E94">
        <w:rPr>
          <w:rFonts w:asciiTheme="majorHAnsi" w:hAnsiTheme="majorHAnsi" w:cstheme="majorHAnsi"/>
        </w:rPr>
        <w:t xml:space="preserve">- </w:t>
      </w:r>
      <w:proofErr w:type="gramStart"/>
      <w:r w:rsidRPr="00BF3E94">
        <w:rPr>
          <w:rFonts w:asciiTheme="majorHAnsi" w:hAnsiTheme="majorHAnsi" w:cstheme="majorHAnsi"/>
        </w:rPr>
        <w:t>que</w:t>
      </w:r>
      <w:proofErr w:type="gramEnd"/>
      <w:r w:rsidRPr="00BF3E94">
        <w:rPr>
          <w:rFonts w:asciiTheme="majorHAnsi" w:hAnsiTheme="majorHAnsi" w:cstheme="majorHAnsi"/>
        </w:rPr>
        <w:t xml:space="preserve"> o prazo de revisão das alíquotas de FGQC seja antecipado para o mais breve possível, com rápida implantação, minimizando o problema já existente com os maiores de 75 anos;</w:t>
      </w:r>
    </w:p>
    <w:p w14:paraId="6F389709" w14:textId="6549A626" w:rsidR="00CF7DB5" w:rsidRPr="00BF3E94" w:rsidRDefault="00CF7DB5" w:rsidP="00BF3E94">
      <w:pPr>
        <w:ind w:firstLine="709"/>
        <w:jc w:val="both"/>
        <w:rPr>
          <w:rFonts w:asciiTheme="majorHAnsi" w:hAnsiTheme="majorHAnsi" w:cstheme="majorHAnsi"/>
        </w:rPr>
      </w:pPr>
      <w:r w:rsidRPr="00BF3E94">
        <w:rPr>
          <w:rFonts w:asciiTheme="majorHAnsi" w:hAnsiTheme="majorHAnsi" w:cstheme="majorHAnsi"/>
        </w:rPr>
        <w:t xml:space="preserve">- </w:t>
      </w:r>
      <w:proofErr w:type="gramStart"/>
      <w:r w:rsidRPr="00BF3E94">
        <w:rPr>
          <w:rFonts w:asciiTheme="majorHAnsi" w:hAnsiTheme="majorHAnsi" w:cstheme="majorHAnsi"/>
        </w:rPr>
        <w:t>estudo</w:t>
      </w:r>
      <w:proofErr w:type="gramEnd"/>
      <w:r w:rsidRPr="00BF3E94">
        <w:rPr>
          <w:rFonts w:asciiTheme="majorHAnsi" w:hAnsiTheme="majorHAnsi" w:cstheme="majorHAnsi"/>
        </w:rPr>
        <w:t xml:space="preserve"> que contemple o ajuste do FGQC em todas as faixas de idade, com princípios de mutualismo e solidariedade, uma vez que o jovem de hoje será o idoso de amanhã e dividir e compensar a carga é mais justo;</w:t>
      </w:r>
    </w:p>
    <w:p w14:paraId="5577E003" w14:textId="2164BFE1" w:rsidR="00CF7DB5" w:rsidRPr="00BF3E94" w:rsidRDefault="00CF7DB5" w:rsidP="00BF3E94">
      <w:pPr>
        <w:ind w:firstLine="709"/>
        <w:jc w:val="both"/>
        <w:rPr>
          <w:rFonts w:asciiTheme="majorHAnsi" w:hAnsiTheme="majorHAnsi" w:cstheme="majorHAnsi"/>
        </w:rPr>
      </w:pPr>
      <w:r w:rsidRPr="00BF3E94">
        <w:rPr>
          <w:rFonts w:asciiTheme="majorHAnsi" w:hAnsiTheme="majorHAnsi" w:cstheme="majorHAnsi"/>
        </w:rPr>
        <w:t xml:space="preserve">- </w:t>
      </w:r>
      <w:proofErr w:type="gramStart"/>
      <w:r w:rsidRPr="00BF3E94">
        <w:rPr>
          <w:rFonts w:asciiTheme="majorHAnsi" w:hAnsiTheme="majorHAnsi" w:cstheme="majorHAnsi"/>
        </w:rPr>
        <w:t>estudar</w:t>
      </w:r>
      <w:proofErr w:type="gramEnd"/>
      <w:r w:rsidRPr="00BF3E94">
        <w:rPr>
          <w:rFonts w:asciiTheme="majorHAnsi" w:hAnsiTheme="majorHAnsi" w:cstheme="majorHAnsi"/>
        </w:rPr>
        <w:t xml:space="preserve"> as questões de limitação de prazo, desde que não traga</w:t>
      </w:r>
      <w:r w:rsidR="003B5B0C">
        <w:rPr>
          <w:rFonts w:asciiTheme="majorHAnsi" w:hAnsiTheme="majorHAnsi" w:cstheme="majorHAnsi"/>
        </w:rPr>
        <w:t>m</w:t>
      </w:r>
      <w:r w:rsidRPr="00BF3E94">
        <w:rPr>
          <w:rFonts w:asciiTheme="majorHAnsi" w:hAnsiTheme="majorHAnsi" w:cstheme="majorHAnsi"/>
        </w:rPr>
        <w:t xml:space="preserve"> outros prejuízos aos tomadores mas</w:t>
      </w:r>
      <w:r w:rsidR="003B5B0C">
        <w:rPr>
          <w:rFonts w:asciiTheme="majorHAnsi" w:hAnsiTheme="majorHAnsi" w:cstheme="majorHAnsi"/>
        </w:rPr>
        <w:t>,</w:t>
      </w:r>
      <w:r w:rsidRPr="00BF3E94">
        <w:rPr>
          <w:rFonts w:asciiTheme="majorHAnsi" w:hAnsiTheme="majorHAnsi" w:cstheme="majorHAnsi"/>
        </w:rPr>
        <w:t xml:space="preserve"> permitindo que os mais idosos </w:t>
      </w:r>
      <w:r w:rsidR="003B5B0C">
        <w:rPr>
          <w:rFonts w:asciiTheme="majorHAnsi" w:hAnsiTheme="majorHAnsi" w:cstheme="majorHAnsi"/>
        </w:rPr>
        <w:t>possam</w:t>
      </w:r>
      <w:r w:rsidRPr="00BF3E94">
        <w:rPr>
          <w:rFonts w:asciiTheme="majorHAnsi" w:hAnsiTheme="majorHAnsi" w:cstheme="majorHAnsi"/>
        </w:rPr>
        <w:t xml:space="preserve"> tomar o crédito com FGQC diferenciado.</w:t>
      </w:r>
    </w:p>
    <w:p w14:paraId="16844CF7" w14:textId="5B09E48D" w:rsidR="00CF7DB5" w:rsidRPr="00BF3E94" w:rsidRDefault="00EC7A11" w:rsidP="00BF3E94">
      <w:pPr>
        <w:ind w:firstLine="709"/>
        <w:jc w:val="both"/>
        <w:rPr>
          <w:rFonts w:asciiTheme="majorHAnsi" w:hAnsiTheme="majorHAnsi" w:cstheme="majorHAnsi"/>
        </w:rPr>
      </w:pPr>
      <w:r w:rsidRPr="00BF3E94">
        <w:rPr>
          <w:rFonts w:asciiTheme="majorHAnsi" w:hAnsiTheme="majorHAnsi" w:cstheme="majorHAnsi"/>
        </w:rPr>
        <w:t>Ressaltamos que as sugestões visam encontrar caminho para minimizar o alto custo da operação aos participantes mais idosos.</w:t>
      </w:r>
    </w:p>
    <w:p w14:paraId="2591E16C" w14:textId="25902C28" w:rsidR="00EC7A11" w:rsidRDefault="00EC7A11" w:rsidP="00BF3E94">
      <w:pPr>
        <w:ind w:firstLine="709"/>
        <w:jc w:val="both"/>
        <w:rPr>
          <w:rFonts w:asciiTheme="majorHAnsi" w:hAnsiTheme="majorHAnsi" w:cstheme="majorHAnsi"/>
        </w:rPr>
      </w:pPr>
      <w:r w:rsidRPr="00BF3E94">
        <w:rPr>
          <w:rFonts w:asciiTheme="majorHAnsi" w:hAnsiTheme="majorHAnsi" w:cstheme="majorHAnsi"/>
        </w:rPr>
        <w:t>Certos da costumeira atenção e do espirito sempre colaborativo em prol dos participantes da FUNCEF, somos</w:t>
      </w:r>
    </w:p>
    <w:p w14:paraId="7E6AB343" w14:textId="77777777" w:rsidR="00BF3E94" w:rsidRPr="00BF3E94" w:rsidRDefault="00BF3E94" w:rsidP="00BF3E94">
      <w:pPr>
        <w:ind w:firstLine="709"/>
        <w:jc w:val="both"/>
        <w:rPr>
          <w:rFonts w:asciiTheme="majorHAnsi" w:hAnsiTheme="majorHAnsi" w:cstheme="majorHAnsi"/>
        </w:rPr>
      </w:pPr>
    </w:p>
    <w:p w14:paraId="26FAB102" w14:textId="44F1B8BA" w:rsidR="00EC7A11" w:rsidRPr="00BF3E94" w:rsidRDefault="00EC7A11" w:rsidP="00BF3E94">
      <w:pPr>
        <w:ind w:firstLine="709"/>
        <w:jc w:val="both"/>
        <w:rPr>
          <w:rFonts w:asciiTheme="majorHAnsi" w:hAnsiTheme="majorHAnsi" w:cstheme="majorHAnsi"/>
        </w:rPr>
      </w:pPr>
      <w:r w:rsidRPr="00BF3E94">
        <w:rPr>
          <w:rFonts w:asciiTheme="majorHAnsi" w:hAnsiTheme="majorHAnsi" w:cstheme="majorHAnsi"/>
        </w:rPr>
        <w:t>Cordialmente,</w:t>
      </w:r>
    </w:p>
    <w:p w14:paraId="5E6C0CBF" w14:textId="77777777" w:rsidR="00BF3E94" w:rsidRDefault="00BF3E94" w:rsidP="00BF3E94">
      <w:pPr>
        <w:ind w:firstLine="709"/>
        <w:jc w:val="both"/>
        <w:rPr>
          <w:rFonts w:asciiTheme="majorHAnsi" w:hAnsiTheme="majorHAnsi" w:cstheme="majorHAnsi"/>
        </w:rPr>
      </w:pPr>
    </w:p>
    <w:p w14:paraId="086A3BF4" w14:textId="64357681" w:rsidR="00EC7A11" w:rsidRPr="00BF3E94" w:rsidRDefault="00EC7A11" w:rsidP="00BF3E94">
      <w:pPr>
        <w:pStyle w:val="SemEspaamento"/>
        <w:ind w:firstLine="709"/>
      </w:pPr>
      <w:r w:rsidRPr="00BF3E94">
        <w:t>Edgard Lima</w:t>
      </w:r>
    </w:p>
    <w:p w14:paraId="7210268D" w14:textId="1215CE69" w:rsidR="00EC7A11" w:rsidRPr="00BF3E94" w:rsidRDefault="00EC7A11" w:rsidP="00BF3E94">
      <w:pPr>
        <w:pStyle w:val="SemEspaamento"/>
        <w:ind w:firstLine="709"/>
      </w:pPr>
      <w:r w:rsidRPr="00BF3E94">
        <w:t>Presidente</w:t>
      </w:r>
    </w:p>
    <w:p w14:paraId="699C4398" w14:textId="19199779" w:rsidR="00EC7A11" w:rsidRPr="00BF3E94" w:rsidRDefault="00EC7A11" w:rsidP="00BF3E94">
      <w:pPr>
        <w:pStyle w:val="SemEspaamento"/>
        <w:ind w:firstLine="709"/>
      </w:pPr>
      <w:r w:rsidRPr="00BF3E94">
        <w:t>FENACEF</w:t>
      </w:r>
    </w:p>
    <w:sectPr w:rsidR="00EC7A11" w:rsidRPr="00BF3E94" w:rsidSect="0053522F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19"/>
    <w:rsid w:val="00044FCC"/>
    <w:rsid w:val="00094619"/>
    <w:rsid w:val="003B5B0C"/>
    <w:rsid w:val="003B5DE6"/>
    <w:rsid w:val="00476CAC"/>
    <w:rsid w:val="0053522F"/>
    <w:rsid w:val="00633386"/>
    <w:rsid w:val="00841814"/>
    <w:rsid w:val="00A76425"/>
    <w:rsid w:val="00AC3711"/>
    <w:rsid w:val="00BF3E94"/>
    <w:rsid w:val="00CF7DB5"/>
    <w:rsid w:val="00EC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7937"/>
  <w15:chartTrackingRefBased/>
  <w15:docId w15:val="{19292CFC-2226-4F3B-B05D-2A44A88F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F3E94"/>
    <w:pPr>
      <w:spacing w:after="0" w:line="240" w:lineRule="auto"/>
    </w:pPr>
  </w:style>
  <w:style w:type="paragraph" w:styleId="Cabealho">
    <w:name w:val="header"/>
    <w:basedOn w:val="Normal"/>
    <w:link w:val="CabealhoChar"/>
    <w:semiHidden/>
    <w:unhideWhenUsed/>
    <w:rsid w:val="00BF3E94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semiHidden/>
    <w:rsid w:val="00BF3E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1">
    <w:name w:val="Body 1"/>
    <w:rsid w:val="00BF3E9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Edgard Antonio Bastos Lima</dc:creator>
  <cp:keywords/>
  <dc:description/>
  <cp:lastModifiedBy>Rossana</cp:lastModifiedBy>
  <cp:revision>6</cp:revision>
  <dcterms:created xsi:type="dcterms:W3CDTF">2020-09-15T19:29:00Z</dcterms:created>
  <dcterms:modified xsi:type="dcterms:W3CDTF">2020-09-15T20:09:00Z</dcterms:modified>
</cp:coreProperties>
</file>